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5C34" w14:textId="77777777" w:rsidR="008E638C" w:rsidRDefault="008E63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52807" w14:paraId="02858355" w14:textId="77777777">
        <w:trPr>
          <w:trHeight w:val="320"/>
        </w:trPr>
        <w:tc>
          <w:tcPr>
            <w:tcW w:w="9606" w:type="dxa"/>
            <w:shd w:val="clear" w:color="auto" w:fill="FFC000"/>
            <w:vAlign w:val="center"/>
          </w:tcPr>
          <w:p w14:paraId="7AC56A22" w14:textId="77777777" w:rsidR="00152807" w:rsidRDefault="00E0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PAGO DE HONORARIOS</w:t>
            </w:r>
          </w:p>
        </w:tc>
      </w:tr>
    </w:tbl>
    <w:p w14:paraId="570BF36C" w14:textId="77777777" w:rsidR="00152807" w:rsidRDefault="00152807">
      <w:pPr>
        <w:rPr>
          <w:rFonts w:ascii="Verdana" w:eastAsia="Verdana" w:hAnsi="Verdana" w:cs="Verdana"/>
          <w:sz w:val="20"/>
          <w:szCs w:val="20"/>
        </w:rPr>
      </w:pPr>
    </w:p>
    <w:p w14:paraId="00866223" w14:textId="77777777" w:rsidR="00152807" w:rsidRDefault="00152807">
      <w:pPr>
        <w:rPr>
          <w:rFonts w:ascii="Verdana" w:eastAsia="Verdana" w:hAnsi="Verdana" w:cs="Verdana"/>
          <w:sz w:val="20"/>
          <w:szCs w:val="20"/>
        </w:rPr>
      </w:pPr>
    </w:p>
    <w:p w14:paraId="59509ABD" w14:textId="4BBE51B9" w:rsidR="00152807" w:rsidRDefault="00E03574" w:rsidP="001141B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FORMULARIO: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 w:rsidR="001141B7">
        <w:rPr>
          <w:rFonts w:ascii="Calibri" w:eastAsia="Calibri" w:hAnsi="Calibri" w:cs="Calibri"/>
          <w:sz w:val="20"/>
          <w:szCs w:val="20"/>
          <w:lang w:val="es-CL"/>
        </w:rPr>
        <w:t>10 de abril de 2023</w:t>
      </w:r>
    </w:p>
    <w:p w14:paraId="044D2CBD" w14:textId="77777777" w:rsidR="00152807" w:rsidRDefault="00152807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p w14:paraId="1FBA0D9A" w14:textId="77777777" w:rsidR="00152807" w:rsidRDefault="00E03574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14:paraId="3FA8969A" w14:textId="77777777" w:rsidR="00152807" w:rsidRDefault="00152807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8"/>
        <w:gridCol w:w="6258"/>
      </w:tblGrid>
      <w:tr w:rsidR="00152807" w14:paraId="7209A017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65AA0" w14:textId="77777777" w:rsidR="00152807" w:rsidRDefault="00E035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14:paraId="25EF8D4F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9BA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2807" w14:paraId="4CCD4557" w14:textId="77777777">
        <w:tc>
          <w:tcPr>
            <w:tcW w:w="3348" w:type="dxa"/>
          </w:tcPr>
          <w:p w14:paraId="764F855E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C6075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2807" w14:paraId="29BD672C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E9F677" w14:textId="77777777" w:rsidR="00152807" w:rsidRDefault="00E035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  <w:p w14:paraId="1FA12799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F82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22BDE9F" w14:textId="77777777" w:rsidR="00152807" w:rsidRDefault="00152807">
      <w:pPr>
        <w:rPr>
          <w:rFonts w:ascii="Calibri" w:eastAsia="Calibri" w:hAnsi="Calibri" w:cs="Calibri"/>
          <w:sz w:val="20"/>
          <w:szCs w:val="20"/>
        </w:rPr>
      </w:pPr>
    </w:p>
    <w:p w14:paraId="48085938" w14:textId="77777777" w:rsidR="00152807" w:rsidRDefault="00E03574">
      <w:pPr>
        <w:pStyle w:val="Ttulo3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DETALLE DE HONORARIOS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3"/>
        <w:gridCol w:w="1184"/>
        <w:gridCol w:w="276"/>
        <w:gridCol w:w="425"/>
        <w:gridCol w:w="1064"/>
        <w:gridCol w:w="353"/>
        <w:gridCol w:w="1086"/>
        <w:gridCol w:w="764"/>
        <w:gridCol w:w="1381"/>
      </w:tblGrid>
      <w:tr w:rsidR="00152807" w14:paraId="6D179A4D" w14:textId="77777777" w:rsidTr="00554EE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53A2EC" w14:textId="77777777" w:rsidR="00152807" w:rsidRDefault="00E0357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A9DE897" w14:textId="77777777" w:rsidR="00152807" w:rsidRDefault="00E0357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RUT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F0ACD1" w14:textId="77777777" w:rsidR="00152807" w:rsidRDefault="00E0357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FUNCIÓN ACADÉMICA (INDICAR SI/NO)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A22B51A" w14:textId="77777777" w:rsidR="00152807" w:rsidRDefault="00E0357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Nº BOLETA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8A84DB" w14:textId="77777777" w:rsidR="00152807" w:rsidRDefault="00E0357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VALOR BRUTO</w:t>
            </w:r>
          </w:p>
        </w:tc>
      </w:tr>
      <w:tr w:rsidR="00152807" w14:paraId="78611D70" w14:textId="77777777" w:rsidTr="00554EE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6685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18C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7A8C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19A8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934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2807" w14:paraId="4555A0EA" w14:textId="77777777" w:rsidTr="00554EE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1D1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89C8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2BE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78A2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AEE0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2807" w14:paraId="5D633406" w14:textId="77777777" w:rsidTr="00554EEA"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0B0D2C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05147F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F018DC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F6BB9F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88C98E" w14:textId="77777777" w:rsidR="00152807" w:rsidRDefault="0015280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A94419" w14:textId="77777777" w:rsidR="00152807" w:rsidRDefault="001528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A6420F" w14:textId="1F3B9F29" w:rsidR="00152807" w:rsidRDefault="00554EEA" w:rsidP="00554EE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</w:t>
            </w:r>
            <w:r w:rsidR="00E03574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0FE29" w14:textId="77777777" w:rsidR="00152807" w:rsidRDefault="00E035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41CFAECF" w14:textId="77777777" w:rsidR="00152807" w:rsidRDefault="00152807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2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98"/>
      </w:tblGrid>
      <w:tr w:rsidR="00152807" w14:paraId="4E4A960E" w14:textId="77777777">
        <w:tc>
          <w:tcPr>
            <w:tcW w:w="9500" w:type="dxa"/>
            <w:gridSpan w:val="2"/>
            <w:shd w:val="clear" w:color="auto" w:fill="F2F2F2"/>
          </w:tcPr>
          <w:p w14:paraId="577212DD" w14:textId="77777777" w:rsidR="00152807" w:rsidRDefault="00E03574">
            <w:pPr>
              <w:ind w:right="-5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BANCARIOS DEL PRESTADOR</w:t>
            </w:r>
          </w:p>
        </w:tc>
      </w:tr>
      <w:tr w:rsidR="00152807" w14:paraId="40F61C29" w14:textId="77777777">
        <w:tc>
          <w:tcPr>
            <w:tcW w:w="2802" w:type="dxa"/>
          </w:tcPr>
          <w:p w14:paraId="1E6B74E6" w14:textId="77777777" w:rsidR="00152807" w:rsidRDefault="00E03574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DE CUENTA</w:t>
            </w:r>
          </w:p>
        </w:tc>
        <w:tc>
          <w:tcPr>
            <w:tcW w:w="6698" w:type="dxa"/>
          </w:tcPr>
          <w:p w14:paraId="1B705EEB" w14:textId="77777777" w:rsidR="00152807" w:rsidRDefault="00152807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2807" w14:paraId="59036674" w14:textId="77777777">
        <w:tc>
          <w:tcPr>
            <w:tcW w:w="2802" w:type="dxa"/>
          </w:tcPr>
          <w:p w14:paraId="3CA332FA" w14:textId="77777777" w:rsidR="00152807" w:rsidRDefault="00E03574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ENTIDAD BANCARIA</w:t>
            </w:r>
          </w:p>
        </w:tc>
        <w:tc>
          <w:tcPr>
            <w:tcW w:w="6698" w:type="dxa"/>
          </w:tcPr>
          <w:p w14:paraId="5BE771BE" w14:textId="77777777" w:rsidR="00152807" w:rsidRDefault="00152807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2807" w14:paraId="378554D6" w14:textId="77777777">
        <w:tc>
          <w:tcPr>
            <w:tcW w:w="2802" w:type="dxa"/>
          </w:tcPr>
          <w:p w14:paraId="727E6793" w14:textId="77777777" w:rsidR="00152807" w:rsidRDefault="00E03574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6698" w:type="dxa"/>
          </w:tcPr>
          <w:p w14:paraId="765860C5" w14:textId="77777777" w:rsidR="00152807" w:rsidRDefault="00152807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114658B" w14:textId="77777777" w:rsidR="00152807" w:rsidRDefault="0015280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40CC3B9D" w14:textId="77777777" w:rsidR="00554EEA" w:rsidRDefault="00554EEA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7617DBA3" w14:textId="77777777" w:rsidR="00554EEA" w:rsidRDefault="00554EEA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56884A21" w14:textId="77777777" w:rsidR="00152807" w:rsidRDefault="00E03574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C000"/>
          <w:sz w:val="20"/>
          <w:szCs w:val="20"/>
        </w:rPr>
        <w:t xml:space="preserve">Nota: </w:t>
      </w:r>
      <w:r>
        <w:rPr>
          <w:rFonts w:ascii="Calibri" w:eastAsia="Calibri" w:hAnsi="Calibri" w:cs="Calibri"/>
          <w:sz w:val="20"/>
          <w:szCs w:val="20"/>
        </w:rPr>
        <w:t>Indicar si el prestador no cuenta con boleta electrónica de honorarios, y los motivos pertinentes. -</w:t>
      </w:r>
    </w:p>
    <w:p w14:paraId="4590BC83" w14:textId="77777777" w:rsidR="00152807" w:rsidRDefault="0015280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5C9CD657" w14:textId="77777777" w:rsidR="00152807" w:rsidRDefault="0015280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07D79EE7" w14:textId="77777777" w:rsidR="00152807" w:rsidRDefault="0015280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0C628D78" w14:textId="77777777" w:rsidR="001D719F" w:rsidRDefault="001D719F" w:rsidP="001D719F">
      <w:pPr>
        <w:rPr>
          <w:rFonts w:ascii="Calibri" w:eastAsia="Calibri" w:hAnsi="Calibri" w:cs="Calibri"/>
          <w:sz w:val="20"/>
          <w:szCs w:val="20"/>
        </w:rPr>
      </w:pPr>
    </w:p>
    <w:p w14:paraId="3BD9EFDD" w14:textId="77777777" w:rsidR="001D719F" w:rsidRDefault="001D719F" w:rsidP="001D719F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758"/>
        <w:gridCol w:w="383"/>
        <w:gridCol w:w="3042"/>
        <w:gridCol w:w="383"/>
        <w:gridCol w:w="2899"/>
      </w:tblGrid>
      <w:tr w:rsidR="001D719F" w14:paraId="7C99493C" w14:textId="77777777" w:rsidTr="00E24421">
        <w:trPr>
          <w:trHeight w:val="293"/>
        </w:trPr>
        <w:tc>
          <w:tcPr>
            <w:tcW w:w="27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D3BEC3" w14:textId="77777777" w:rsidR="001D719F" w:rsidRDefault="001D71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3" w:type="dxa"/>
          </w:tcPr>
          <w:p w14:paraId="004A11A4" w14:textId="77777777" w:rsidR="001D719F" w:rsidRDefault="001D71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2" w:type="dxa"/>
          </w:tcPr>
          <w:p w14:paraId="3493690A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163181C6" w14:textId="77777777" w:rsidR="001D719F" w:rsidRDefault="001D71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4C4254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719F" w14:paraId="40AB96DD" w14:textId="77777777" w:rsidTr="00E24421">
        <w:trPr>
          <w:trHeight w:val="277"/>
        </w:trPr>
        <w:tc>
          <w:tcPr>
            <w:tcW w:w="2758" w:type="dxa"/>
          </w:tcPr>
          <w:p w14:paraId="1F9B6FE5" w14:textId="0C51F8C0" w:rsidR="001D719F" w:rsidRPr="00554EEA" w:rsidRDefault="00554EE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4EEA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83" w:type="dxa"/>
          </w:tcPr>
          <w:p w14:paraId="292069A7" w14:textId="77777777" w:rsidR="001D719F" w:rsidRDefault="001D71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2" w:type="dxa"/>
          </w:tcPr>
          <w:p w14:paraId="5B81EDC1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228AE6E6" w14:textId="77777777" w:rsidR="001D719F" w:rsidRDefault="001D71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14:paraId="45C8BA9B" w14:textId="3FC08D08" w:rsidR="001D719F" w:rsidRDefault="00554EE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1D719F" w14:paraId="78CA0272" w14:textId="77777777" w:rsidTr="00E24421">
        <w:trPr>
          <w:trHeight w:val="585"/>
        </w:trPr>
        <w:tc>
          <w:tcPr>
            <w:tcW w:w="2758" w:type="dxa"/>
            <w:hideMark/>
          </w:tcPr>
          <w:p w14:paraId="11C76BDD" w14:textId="4D5B3A10" w:rsidR="001D719F" w:rsidRDefault="0058641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E2442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</w:p>
        </w:tc>
        <w:tc>
          <w:tcPr>
            <w:tcW w:w="383" w:type="dxa"/>
          </w:tcPr>
          <w:p w14:paraId="2A81AD04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14:paraId="4BD740FA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1BE49E73" w14:textId="77777777" w:rsidR="001D719F" w:rsidRDefault="001D71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99" w:type="dxa"/>
            <w:hideMark/>
          </w:tcPr>
          <w:p w14:paraId="2C9F5D46" w14:textId="1164EF5C" w:rsidR="001D719F" w:rsidRDefault="0058641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E2442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1D719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097B579B" w14:textId="77777777" w:rsidR="00152807" w:rsidRDefault="0015280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7F7F7F"/>
          <w:sz w:val="20"/>
          <w:szCs w:val="20"/>
        </w:rPr>
      </w:pPr>
      <w:bookmarkStart w:id="0" w:name="_GoBack"/>
      <w:bookmarkEnd w:id="0"/>
    </w:p>
    <w:p w14:paraId="5BDC7933" w14:textId="77777777" w:rsidR="00152807" w:rsidRDefault="00152807"/>
    <w:p w14:paraId="34227398" w14:textId="77777777" w:rsidR="00152807" w:rsidRDefault="00152807"/>
    <w:sectPr w:rsidR="00152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06FB" w14:textId="77777777" w:rsidR="006C4D53" w:rsidRDefault="006C4D53">
      <w:pPr>
        <w:spacing w:line="240" w:lineRule="auto"/>
      </w:pPr>
      <w:r>
        <w:separator/>
      </w:r>
    </w:p>
  </w:endnote>
  <w:endnote w:type="continuationSeparator" w:id="0">
    <w:p w14:paraId="61A7B259" w14:textId="77777777" w:rsidR="006C4D53" w:rsidRDefault="006C4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44DE4" w14:textId="77777777" w:rsidR="00152807" w:rsidRDefault="00E035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ECE803" w14:textId="77777777" w:rsidR="00152807" w:rsidRDefault="001528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6CBD" w14:textId="2259A623" w:rsidR="00152807" w:rsidRDefault="00CA4B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764AC9DF" wp14:editId="1FF46141">
          <wp:simplePos x="0" y="0"/>
          <wp:positionH relativeFrom="column">
            <wp:posOffset>-912495</wp:posOffset>
          </wp:positionH>
          <wp:positionV relativeFrom="paragraph">
            <wp:posOffset>-100965</wp:posOffset>
          </wp:positionV>
          <wp:extent cx="7771130" cy="880110"/>
          <wp:effectExtent l="0" t="0" r="127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03574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79C63D56" w14:textId="58968ADA" w:rsidR="00152807" w:rsidRDefault="00E03574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B6DA" w14:textId="77777777" w:rsidR="00CA4B59" w:rsidRDefault="00CA4B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55371" w14:textId="77777777" w:rsidR="006C4D53" w:rsidRDefault="006C4D53">
      <w:pPr>
        <w:spacing w:line="240" w:lineRule="auto"/>
      </w:pPr>
      <w:r>
        <w:separator/>
      </w:r>
    </w:p>
  </w:footnote>
  <w:footnote w:type="continuationSeparator" w:id="0">
    <w:p w14:paraId="2DD93C4E" w14:textId="77777777" w:rsidR="006C4D53" w:rsidRDefault="006C4D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320A" w14:textId="77777777" w:rsidR="00CA4B59" w:rsidRDefault="00CA4B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DF00" w14:textId="77777777" w:rsidR="00152807" w:rsidRDefault="00E03574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6E82910C" wp14:editId="22035E71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71293" w14:textId="77777777" w:rsidR="00CA4B59" w:rsidRDefault="00CA4B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7"/>
    <w:rsid w:val="001141B7"/>
    <w:rsid w:val="00152807"/>
    <w:rsid w:val="001D719F"/>
    <w:rsid w:val="00554EEA"/>
    <w:rsid w:val="00586415"/>
    <w:rsid w:val="005967E6"/>
    <w:rsid w:val="00601A02"/>
    <w:rsid w:val="006C4D53"/>
    <w:rsid w:val="008E638C"/>
    <w:rsid w:val="00A83E62"/>
    <w:rsid w:val="00CA4B59"/>
    <w:rsid w:val="00CC3679"/>
    <w:rsid w:val="00E03574"/>
    <w:rsid w:val="00E2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F41E2"/>
  <w15:docId w15:val="{9321F7EF-669C-4B43-808F-9F769AB7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4839"/>
    <w:rPr>
      <w:rFonts w:ascii="Helvetica Neue" w:hAnsi="Helvetica Neue"/>
      <w:b/>
      <w:color w:val="3453C2"/>
      <w:sz w:val="24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839"/>
    <w:rPr>
      <w:color w:val="434343"/>
      <w:sz w:val="28"/>
      <w:szCs w:val="28"/>
    </w:rPr>
  </w:style>
  <w:style w:type="paragraph" w:styleId="Sinespaciado">
    <w:name w:val="No Spacing"/>
    <w:uiPriority w:val="1"/>
    <w:qFormat/>
    <w:rsid w:val="009B6ABA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1UkllAbhj97nA2KIB6FjHRX7A==">AMUW2mUrNlzwkZtmPSbDwjsVKyAz16BrXqYsf4lHDIipm1dcZU4ZmvuhL/SpAVKimfugmaOeCKw5ItgU7zG28LRx4Zxip8H/efdm7mgttO9ctj60sCxnpig=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rosa.bravo</cp:lastModifiedBy>
  <cp:revision>9</cp:revision>
  <dcterms:created xsi:type="dcterms:W3CDTF">2023-03-22T16:00:00Z</dcterms:created>
  <dcterms:modified xsi:type="dcterms:W3CDTF">2023-04-12T19:12:00Z</dcterms:modified>
</cp:coreProperties>
</file>